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9D5FDB" w14:textId="77777777" w:rsidR="00EA6971" w:rsidRDefault="005834A6" w:rsidP="005834A6">
      <w:pPr>
        <w:jc w:val="center"/>
        <w:rPr>
          <w:rFonts w:ascii="Times New Roman" w:hAnsi="Times New Roman" w:cs="Times New Roman"/>
          <w:b/>
          <w:sz w:val="40"/>
          <w:szCs w:val="40"/>
          <w:lang w:val="en-GB"/>
        </w:rPr>
      </w:pPr>
      <w:bookmarkStart w:id="0" w:name="_GoBack"/>
      <w:bookmarkEnd w:id="0"/>
      <w:r w:rsidRPr="00822D83">
        <w:rPr>
          <w:rFonts w:ascii="Times New Roman" w:hAnsi="Times New Roman" w:cs="Times New Roman"/>
          <w:b/>
          <w:sz w:val="40"/>
          <w:szCs w:val="40"/>
          <w:lang w:val="en-GB"/>
        </w:rPr>
        <w:t xml:space="preserve">Application for Conference – </w:t>
      </w:r>
    </w:p>
    <w:p w14:paraId="2A315DD2" w14:textId="42E9137C" w:rsidR="00EA6971" w:rsidRDefault="00EA6971" w:rsidP="005834A6">
      <w:pPr>
        <w:jc w:val="center"/>
        <w:rPr>
          <w:rFonts w:ascii="Times New Roman" w:hAnsi="Times New Roman" w:cs="Times New Roman"/>
          <w:b/>
          <w:sz w:val="40"/>
          <w:szCs w:val="40"/>
          <w:lang w:val="en-GB"/>
        </w:rPr>
      </w:pPr>
      <w:r w:rsidRPr="00EA6971">
        <w:rPr>
          <w:rFonts w:ascii="Times New Roman" w:hAnsi="Times New Roman" w:cs="Times New Roman"/>
          <w:b/>
          <w:sz w:val="40"/>
          <w:szCs w:val="40"/>
          <w:lang w:val="en-GB"/>
        </w:rPr>
        <w:t xml:space="preserve">“Breaking Boundaries: Emerging Trends and Challenges in Sport and Fitness Science”  </w:t>
      </w:r>
    </w:p>
    <w:p w14:paraId="0490F22F" w14:textId="5AA294C0" w:rsidR="0025304D" w:rsidRPr="00822D83" w:rsidRDefault="00EA6971" w:rsidP="005834A6">
      <w:pPr>
        <w:jc w:val="center"/>
        <w:rPr>
          <w:rFonts w:ascii="Times New Roman" w:hAnsi="Times New Roman" w:cs="Times New Roman"/>
          <w:b/>
          <w:sz w:val="40"/>
          <w:szCs w:val="40"/>
          <w:lang w:val="en-GB"/>
        </w:rPr>
      </w:pPr>
      <w:r w:rsidRPr="00EA6971">
        <w:rPr>
          <w:rFonts w:ascii="Times New Roman" w:hAnsi="Times New Roman" w:cs="Times New Roman"/>
          <w:b/>
          <w:sz w:val="40"/>
          <w:szCs w:val="40"/>
          <w:lang w:val="en-GB"/>
        </w:rPr>
        <w:t>I conference of postgraduate Studies ”Start for Ph.D. in Sport &amp; Fitness Science”</w:t>
      </w:r>
    </w:p>
    <w:p w14:paraId="47A7BA15" w14:textId="60CECF99" w:rsidR="005834A6" w:rsidRPr="00822D83" w:rsidRDefault="005834A6" w:rsidP="005834A6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tbl>
      <w:tblPr>
        <w:tblW w:w="91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80"/>
        <w:gridCol w:w="6600"/>
      </w:tblGrid>
      <w:tr w:rsidR="005834A6" w14:paraId="5DA9B3A5" w14:textId="77777777" w:rsidTr="005834A6">
        <w:trPr>
          <w:trHeight w:val="630"/>
        </w:trPr>
        <w:tc>
          <w:tcPr>
            <w:tcW w:w="2580" w:type="dxa"/>
          </w:tcPr>
          <w:p w14:paraId="089A9CA3" w14:textId="77777777" w:rsidR="005834A6" w:rsidRPr="000333F9" w:rsidRDefault="005834A6" w:rsidP="000333F9">
            <w:pPr>
              <w:spacing w:line="240" w:lineRule="auto"/>
              <w:ind w:left="67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0333F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Name</w:t>
            </w:r>
            <w:proofErr w:type="spellEnd"/>
            <w:r w:rsidRPr="000333F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and </w:t>
            </w:r>
            <w:proofErr w:type="spellStart"/>
            <w:r w:rsidRPr="000333F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Surname</w:t>
            </w:r>
            <w:proofErr w:type="spellEnd"/>
            <w:r w:rsidRPr="000333F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14:paraId="2E77C6FF" w14:textId="77777777" w:rsidR="005834A6" w:rsidRPr="000333F9" w:rsidRDefault="005834A6" w:rsidP="00CF073E">
            <w:pPr>
              <w:spacing w:line="240" w:lineRule="auto"/>
              <w:ind w:left="6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600" w:type="dxa"/>
          </w:tcPr>
          <w:p w14:paraId="4419FDCD" w14:textId="77777777" w:rsidR="005834A6" w:rsidRDefault="005834A6" w:rsidP="005834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2A8128" w14:textId="77777777" w:rsidR="005834A6" w:rsidRDefault="005834A6" w:rsidP="005834A6">
            <w:pPr>
              <w:ind w:left="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34A6" w14:paraId="190F7EFB" w14:textId="77777777" w:rsidTr="005834A6">
        <w:trPr>
          <w:trHeight w:val="660"/>
        </w:trPr>
        <w:tc>
          <w:tcPr>
            <w:tcW w:w="2580" w:type="dxa"/>
          </w:tcPr>
          <w:p w14:paraId="525DB228" w14:textId="77777777" w:rsidR="005834A6" w:rsidRPr="000333F9" w:rsidRDefault="005834A6" w:rsidP="00CF073E">
            <w:pPr>
              <w:spacing w:line="240" w:lineRule="auto"/>
              <w:ind w:left="6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0333F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Supervisior</w:t>
            </w:r>
            <w:proofErr w:type="spellEnd"/>
            <w:r w:rsidRPr="000333F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14:paraId="6F8893FA" w14:textId="77777777" w:rsidR="005834A6" w:rsidRPr="000333F9" w:rsidRDefault="005834A6" w:rsidP="00CF073E">
            <w:pPr>
              <w:spacing w:line="240" w:lineRule="auto"/>
              <w:ind w:left="6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600" w:type="dxa"/>
          </w:tcPr>
          <w:p w14:paraId="65A1C9CA" w14:textId="77777777" w:rsidR="005834A6" w:rsidRDefault="005834A6" w:rsidP="005834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AC740D9" w14:textId="77777777" w:rsidR="005834A6" w:rsidRPr="005834A6" w:rsidRDefault="005834A6" w:rsidP="005834A6">
            <w:pPr>
              <w:ind w:left="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34A6" w14:paraId="70BA152F" w14:textId="77777777" w:rsidTr="005834A6">
        <w:trPr>
          <w:trHeight w:val="660"/>
        </w:trPr>
        <w:tc>
          <w:tcPr>
            <w:tcW w:w="2580" w:type="dxa"/>
          </w:tcPr>
          <w:p w14:paraId="028714DD" w14:textId="12372C44" w:rsidR="005834A6" w:rsidRPr="000333F9" w:rsidRDefault="005834A6" w:rsidP="00CF073E">
            <w:pPr>
              <w:spacing w:line="240" w:lineRule="auto"/>
              <w:ind w:left="6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0333F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Abstract</w:t>
            </w:r>
            <w:proofErr w:type="spellEnd"/>
            <w:r w:rsidR="00822D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(max.1000 </w:t>
            </w:r>
            <w:proofErr w:type="spellStart"/>
            <w:r w:rsidR="00822D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words</w:t>
            </w:r>
            <w:proofErr w:type="spellEnd"/>
            <w:r w:rsidR="00822D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) </w:t>
            </w:r>
            <w:r w:rsidRPr="000333F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14:paraId="1338262C" w14:textId="77777777" w:rsidR="005834A6" w:rsidRPr="000333F9" w:rsidRDefault="005834A6" w:rsidP="00CF073E">
            <w:pPr>
              <w:spacing w:line="240" w:lineRule="auto"/>
              <w:ind w:left="6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600" w:type="dxa"/>
          </w:tcPr>
          <w:p w14:paraId="6C1D2F30" w14:textId="77777777" w:rsidR="005834A6" w:rsidRDefault="005834A6" w:rsidP="005834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A8470A" w14:textId="77777777" w:rsidR="005834A6" w:rsidRPr="005834A6" w:rsidRDefault="005834A6" w:rsidP="005834A6">
            <w:pPr>
              <w:ind w:left="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34A6" w:rsidRPr="00822D83" w14:paraId="44D7A442" w14:textId="77777777" w:rsidTr="005834A6">
        <w:trPr>
          <w:trHeight w:val="555"/>
        </w:trPr>
        <w:tc>
          <w:tcPr>
            <w:tcW w:w="2580" w:type="dxa"/>
          </w:tcPr>
          <w:p w14:paraId="2DCBA203" w14:textId="579A0BB7" w:rsidR="005834A6" w:rsidRPr="00822D83" w:rsidRDefault="005834A6" w:rsidP="00CF073E">
            <w:pPr>
              <w:spacing w:line="240" w:lineRule="auto"/>
              <w:ind w:left="6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</w:pPr>
            <w:proofErr w:type="spellStart"/>
            <w:r w:rsidRPr="00822D83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>Autors</w:t>
            </w:r>
            <w:proofErr w:type="spellEnd"/>
            <w:r w:rsidRPr="00822D83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 xml:space="preserve"> and co-authors</w:t>
            </w:r>
            <w:r w:rsidR="00822D83" w:rsidRPr="00822D83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 xml:space="preserve"> w</w:t>
            </w:r>
            <w:r w:rsidR="00822D83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>ith affiliations</w:t>
            </w:r>
          </w:p>
          <w:p w14:paraId="78132354" w14:textId="77777777" w:rsidR="005834A6" w:rsidRPr="00822D83" w:rsidRDefault="005834A6" w:rsidP="00CF073E">
            <w:pPr>
              <w:spacing w:line="240" w:lineRule="auto"/>
              <w:ind w:left="6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</w:pPr>
          </w:p>
        </w:tc>
        <w:tc>
          <w:tcPr>
            <w:tcW w:w="6600" w:type="dxa"/>
          </w:tcPr>
          <w:p w14:paraId="113F5058" w14:textId="77777777" w:rsidR="005834A6" w:rsidRPr="00822D83" w:rsidRDefault="005834A6" w:rsidP="005834A6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  <w:p w14:paraId="44F9F924" w14:textId="77777777" w:rsidR="005834A6" w:rsidRPr="00822D83" w:rsidRDefault="005834A6" w:rsidP="005834A6">
            <w:pPr>
              <w:ind w:left="67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</w:tr>
      <w:tr w:rsidR="005834A6" w:rsidRPr="00822D83" w14:paraId="5A6E59FD" w14:textId="77777777" w:rsidTr="005834A6">
        <w:trPr>
          <w:trHeight w:val="870"/>
        </w:trPr>
        <w:tc>
          <w:tcPr>
            <w:tcW w:w="2580" w:type="dxa"/>
          </w:tcPr>
          <w:p w14:paraId="4C48F5CD" w14:textId="77777777" w:rsidR="005834A6" w:rsidRDefault="00822D83" w:rsidP="00CF073E">
            <w:pPr>
              <w:spacing w:line="240" w:lineRule="auto"/>
              <w:ind w:left="6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>Participation</w:t>
            </w:r>
          </w:p>
          <w:p w14:paraId="6EDDDC3C" w14:textId="0B6B611A" w:rsidR="00822D83" w:rsidRPr="00822D83" w:rsidRDefault="00822D83" w:rsidP="00CF073E">
            <w:pPr>
              <w:spacing w:line="240" w:lineRule="auto"/>
              <w:ind w:left="6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>(choose option)</w:t>
            </w:r>
          </w:p>
        </w:tc>
        <w:tc>
          <w:tcPr>
            <w:tcW w:w="6600" w:type="dxa"/>
          </w:tcPr>
          <w:p w14:paraId="2F61EA82" w14:textId="5D3A136E" w:rsidR="005834A6" w:rsidRPr="00822D83" w:rsidRDefault="00822D83" w:rsidP="00822D83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Stationary                           online</w:t>
            </w:r>
          </w:p>
        </w:tc>
      </w:tr>
      <w:tr w:rsidR="005834A6" w:rsidRPr="00EA6971" w14:paraId="23953D19" w14:textId="77777777" w:rsidTr="005834A6">
        <w:trPr>
          <w:trHeight w:val="1140"/>
        </w:trPr>
        <w:tc>
          <w:tcPr>
            <w:tcW w:w="2580" w:type="dxa"/>
          </w:tcPr>
          <w:p w14:paraId="567F13CE" w14:textId="77777777" w:rsidR="005834A6" w:rsidRPr="00822D83" w:rsidRDefault="005834A6" w:rsidP="00CF073E">
            <w:pPr>
              <w:spacing w:line="240" w:lineRule="auto"/>
              <w:ind w:left="6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</w:pPr>
          </w:p>
          <w:p w14:paraId="102C69D6" w14:textId="77777777" w:rsidR="005834A6" w:rsidRDefault="00822D83" w:rsidP="00CF073E">
            <w:pPr>
              <w:spacing w:line="240" w:lineRule="auto"/>
              <w:ind w:left="6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Session</w:t>
            </w:r>
            <w:proofErr w:type="spellEnd"/>
          </w:p>
          <w:p w14:paraId="642797F5" w14:textId="252D4EF0" w:rsidR="00822D83" w:rsidRPr="000333F9" w:rsidRDefault="00822D83" w:rsidP="00CF073E">
            <w:pPr>
              <w:spacing w:line="240" w:lineRule="auto"/>
              <w:ind w:left="6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choose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EA69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one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6600" w:type="dxa"/>
          </w:tcPr>
          <w:p w14:paraId="32F2EB39" w14:textId="77E6DBCD" w:rsidR="00EA6971" w:rsidRPr="00EA6971" w:rsidRDefault="00EA6971">
            <w:pPr>
              <w:rPr>
                <w:rFonts w:ascii="Times New Roman" w:eastAsia="Calibri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AA7E07F" wp14:editId="3C9AB0F8">
                      <wp:simplePos x="0" y="0"/>
                      <wp:positionH relativeFrom="column">
                        <wp:posOffset>3721100</wp:posOffset>
                      </wp:positionH>
                      <wp:positionV relativeFrom="paragraph">
                        <wp:posOffset>269240</wp:posOffset>
                      </wp:positionV>
                      <wp:extent cx="133350" cy="171450"/>
                      <wp:effectExtent l="0" t="0" r="19050" b="19050"/>
                      <wp:wrapNone/>
                      <wp:docPr id="1366636570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rect w14:anchorId="55C12260" id="Prostokąt 4" o:spid="_x0000_s1026" style="position:absolute;margin-left:293pt;margin-top:21.2pt;width:10.5pt;height:13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" fillcolor="white [3212]" strokecolor="#09101d [484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7A281E8" wp14:editId="15A87090">
                      <wp:simplePos x="0" y="0"/>
                      <wp:positionH relativeFrom="column">
                        <wp:posOffset>3727450</wp:posOffset>
                      </wp:positionH>
                      <wp:positionV relativeFrom="paragraph">
                        <wp:posOffset>8890</wp:posOffset>
                      </wp:positionV>
                      <wp:extent cx="133350" cy="152400"/>
                      <wp:effectExtent l="0" t="0" r="19050" b="19050"/>
                      <wp:wrapNone/>
                      <wp:docPr id="1824206472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rect w14:anchorId="55BB34A5" id="Prostokąt 3" o:spid="_x0000_s1026" style="position:absolute;margin-left:293.5pt;margin-top:.7pt;width:10.5pt;height:1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" fillcolor="white [3212]" strokecolor="#09101d [484]" strokeweight="1pt"/>
                  </w:pict>
                </mc:Fallback>
              </mc:AlternateContent>
            </w:r>
            <w:r w:rsidRPr="00EA6971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3478686" wp14:editId="401A71E0">
                      <wp:simplePos x="0" y="0"/>
                      <wp:positionH relativeFrom="column">
                        <wp:posOffset>2203450</wp:posOffset>
                      </wp:positionH>
                      <wp:positionV relativeFrom="paragraph">
                        <wp:posOffset>-521335</wp:posOffset>
                      </wp:positionV>
                      <wp:extent cx="196850" cy="177800"/>
                      <wp:effectExtent l="0" t="0" r="12700" b="12700"/>
                      <wp:wrapNone/>
                      <wp:docPr id="1349866561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850" cy="177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rect w14:anchorId="677FF232" id="Prostokąt 2" o:spid="_x0000_s1026" style="position:absolute;margin-left:173.5pt;margin-top:-41.05pt;width:15.5pt;height:1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" fillcolor="white [3212]" strokecolor="#09101d [484]" strokeweight="1pt"/>
                  </w:pict>
                </mc:Fallback>
              </mc:AlternateContent>
            </w:r>
            <w:r w:rsidRPr="00EA6971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38F1749" wp14:editId="69ABCDCE">
                      <wp:simplePos x="0" y="0"/>
                      <wp:positionH relativeFrom="column">
                        <wp:posOffset>775970</wp:posOffset>
                      </wp:positionH>
                      <wp:positionV relativeFrom="paragraph">
                        <wp:posOffset>-536575</wp:posOffset>
                      </wp:positionV>
                      <wp:extent cx="177800" cy="171450"/>
                      <wp:effectExtent l="0" t="0" r="12700" b="19050"/>
                      <wp:wrapNone/>
                      <wp:docPr id="82432637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77800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rect w14:anchorId="3D60A6DB" id="Prostokąt 1" o:spid="_x0000_s1026" style="position:absolute;margin-left:61.1pt;margin-top:-42.25pt;width:14pt;height:13.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" fillcolor="white [3212]" strokecolor="#09101d [484]" strokeweight="1pt"/>
                  </w:pict>
                </mc:Fallback>
              </mc:AlternateContent>
            </w:r>
            <w:r w:rsidRPr="00EA6971">
              <w:rPr>
                <w:rFonts w:ascii="Times New Roman" w:eastAsia="Calibri" w:hAnsi="Times New Roman" w:cs="Times New Roman"/>
                <w:color w:val="000000"/>
                <w:lang w:val="en-GB"/>
              </w:rPr>
              <w:t>1. Prevention and health in physical culture sciences</w:t>
            </w:r>
            <w:r>
              <w:rPr>
                <w:rFonts w:ascii="Times New Roman" w:eastAsia="Calibri" w:hAnsi="Times New Roman" w:cs="Times New Roman"/>
                <w:color w:val="000000"/>
                <w:lang w:val="en-GB"/>
              </w:rPr>
              <w:t>.</w:t>
            </w:r>
          </w:p>
          <w:p w14:paraId="4B29ACD8" w14:textId="6179068F" w:rsidR="00EA6971" w:rsidRPr="00EA6971" w:rsidRDefault="00EA6971">
            <w:pPr>
              <w:rPr>
                <w:rFonts w:ascii="Times New Roman" w:eastAsia="Calibri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71C605F" wp14:editId="3123E956">
                      <wp:simplePos x="0" y="0"/>
                      <wp:positionH relativeFrom="column">
                        <wp:posOffset>3727450</wp:posOffset>
                      </wp:positionH>
                      <wp:positionV relativeFrom="paragraph">
                        <wp:posOffset>267335</wp:posOffset>
                      </wp:positionV>
                      <wp:extent cx="120650" cy="184150"/>
                      <wp:effectExtent l="0" t="0" r="12700" b="25400"/>
                      <wp:wrapNone/>
                      <wp:docPr id="438490569" name="Prostoką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650" cy="1841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rect w14:anchorId="312895A8" id="Prostokąt 5" o:spid="_x0000_s1026" style="position:absolute;margin-left:293.5pt;margin-top:21.05pt;width:9.5pt;height:14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" fillcolor="white [3212]" strokecolor="#09101d [484]" strokeweight="1pt"/>
                  </w:pict>
                </mc:Fallback>
              </mc:AlternateContent>
            </w:r>
            <w:r w:rsidRPr="00EA6971">
              <w:rPr>
                <w:rFonts w:ascii="Times New Roman" w:eastAsia="Calibri" w:hAnsi="Times New Roman" w:cs="Times New Roman"/>
                <w:color w:val="000000"/>
                <w:lang w:val="en-GB"/>
              </w:rPr>
              <w:t>2. Sport - theoretical and practical concepts in sports science</w:t>
            </w:r>
            <w:r>
              <w:rPr>
                <w:rFonts w:ascii="Times New Roman" w:eastAsia="Calibri" w:hAnsi="Times New Roman" w:cs="Times New Roman"/>
                <w:color w:val="000000"/>
                <w:lang w:val="en-GB"/>
              </w:rPr>
              <w:t>.</w:t>
            </w:r>
            <w:r w:rsidRPr="00EA6971">
              <w:rPr>
                <w:rFonts w:ascii="Times New Roman" w:eastAsia="Calibri" w:hAnsi="Times New Roman" w:cs="Times New Roman"/>
                <w:color w:val="000000"/>
                <w:lang w:val="en-GB"/>
              </w:rPr>
              <w:t xml:space="preserve"> </w:t>
            </w:r>
          </w:p>
          <w:p w14:paraId="5DFD6ED7" w14:textId="63738317" w:rsidR="005834A6" w:rsidRPr="00EA6971" w:rsidRDefault="00EA6971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A6971">
              <w:rPr>
                <w:rFonts w:ascii="Times New Roman" w:eastAsia="Calibri" w:hAnsi="Times New Roman" w:cs="Times New Roman"/>
                <w:color w:val="000000"/>
                <w:lang w:val="en-GB"/>
              </w:rPr>
              <w:t>3.</w:t>
            </w:r>
            <w:r>
              <w:rPr>
                <w:rFonts w:ascii="Times New Roman" w:eastAsia="Calibri" w:hAnsi="Times New Roman" w:cs="Times New Roman"/>
                <w:color w:val="000000"/>
                <w:lang w:val="en-GB"/>
              </w:rPr>
              <w:t xml:space="preserve"> </w:t>
            </w:r>
            <w:r w:rsidRPr="00EA6971">
              <w:rPr>
                <w:rFonts w:ascii="Times New Roman" w:eastAsia="Calibri" w:hAnsi="Times New Roman" w:cs="Times New Roman"/>
                <w:color w:val="000000"/>
                <w:lang w:val="en-GB"/>
              </w:rPr>
              <w:t>Social Culture of Activity in physical culture sciences.</w:t>
            </w:r>
          </w:p>
          <w:p w14:paraId="5E9209F7" w14:textId="77777777" w:rsidR="005834A6" w:rsidRPr="00EA6971" w:rsidRDefault="005834A6" w:rsidP="005834A6">
            <w:pPr>
              <w:ind w:left="67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</w:tr>
    </w:tbl>
    <w:p w14:paraId="2F559EEE" w14:textId="77777777" w:rsidR="005834A6" w:rsidRPr="00EA6971" w:rsidRDefault="005834A6" w:rsidP="005834A6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2BEE8CE" w14:textId="77777777" w:rsidR="005834A6" w:rsidRPr="00EA6971" w:rsidRDefault="005834A6" w:rsidP="005834A6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0F5E03A" w14:textId="77777777" w:rsidR="005834A6" w:rsidRPr="00EA6971" w:rsidRDefault="005834A6" w:rsidP="005834A6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3A81686" w14:textId="77777777" w:rsidR="005834A6" w:rsidRPr="00EA6971" w:rsidRDefault="005834A6" w:rsidP="005834A6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274CA0E" w14:textId="77777777" w:rsidR="005834A6" w:rsidRPr="00EA6971" w:rsidRDefault="005834A6" w:rsidP="005834A6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578377A" w14:textId="77777777" w:rsidR="005834A6" w:rsidRPr="00EA6971" w:rsidRDefault="005834A6" w:rsidP="005834A6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sectPr w:rsidR="005834A6" w:rsidRPr="00EA69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4A6"/>
    <w:rsid w:val="000333F9"/>
    <w:rsid w:val="0025304D"/>
    <w:rsid w:val="005834A6"/>
    <w:rsid w:val="00822D83"/>
    <w:rsid w:val="00CF073E"/>
    <w:rsid w:val="00EA6971"/>
    <w:rsid w:val="00EB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67DD6"/>
  <w15:chartTrackingRefBased/>
  <w15:docId w15:val="{66DBA1AD-1715-4737-AF63-566E328AB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fb18a48-2256-4016-9d3b-e1dc42f74a7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1B57F8B54CC1543A44128A83B48D4FA" ma:contentTypeVersion="15" ma:contentTypeDescription="Utwórz nowy dokument." ma:contentTypeScope="" ma:versionID="a467a12d169981cfff2cf6339be932d7">
  <xsd:schema xmlns:xsd="http://www.w3.org/2001/XMLSchema" xmlns:xs="http://www.w3.org/2001/XMLSchema" xmlns:p="http://schemas.microsoft.com/office/2006/metadata/properties" xmlns:ns3="cfb18a48-2256-4016-9d3b-e1dc42f74a75" xmlns:ns4="8f64ff86-6d24-44d5-befa-8c91918d6057" targetNamespace="http://schemas.microsoft.com/office/2006/metadata/properties" ma:root="true" ma:fieldsID="721ecda035607f0aec7878438d08288f" ns3:_="" ns4:_="">
    <xsd:import namespace="cfb18a48-2256-4016-9d3b-e1dc42f74a75"/>
    <xsd:import namespace="8f64ff86-6d24-44d5-befa-8c91918d605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b18a48-2256-4016-9d3b-e1dc42f74a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64ff86-6d24-44d5-befa-8c91918d605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3CCE2BA-11C2-41CA-AF3A-D40A10A77A90}">
  <ds:schemaRefs>
    <ds:schemaRef ds:uri="8f64ff86-6d24-44d5-befa-8c91918d6057"/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cfb18a48-2256-4016-9d3b-e1dc42f74a75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B9F66256-95ED-4FB2-B276-AF24D98574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b18a48-2256-4016-9d3b-e1dc42f74a75"/>
    <ds:schemaRef ds:uri="8f64ff86-6d24-44d5-befa-8c91918d60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E7E4E7C-3CC5-49F8-89DE-4A0D17975A7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518</Characters>
  <Application>Microsoft Office Word</Application>
  <DocSecurity>4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Akademia Wychowania Fizycznego i Sportu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Zuzanna Izdebska</dc:creator>
  <cp:keywords/>
  <dc:description/>
  <cp:lastModifiedBy>Zuzanna Izdebska</cp:lastModifiedBy>
  <cp:revision>2</cp:revision>
  <dcterms:created xsi:type="dcterms:W3CDTF">2024-04-16T10:59:00Z</dcterms:created>
  <dcterms:modified xsi:type="dcterms:W3CDTF">2024-04-16T10:59:00Z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0x01010061B57F8B54CC1543A44128A83B48D4FA</vt:lpwstr>
  </property>
</Properties>
</file>